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2099"/>
      </w:tblGrid>
      <w:tr w:rsidR="00E137F7" w:rsidRPr="00E137F7" w:rsidTr="00B26A22">
        <w:trPr>
          <w:trHeight w:hRule="exact" w:val="1883"/>
        </w:trPr>
        <w:tc>
          <w:tcPr>
            <w:tcW w:w="9356" w:type="dxa"/>
            <w:gridSpan w:val="5"/>
          </w:tcPr>
          <w:bookmarkStart w:id="0" w:name="_Hlk156995833"/>
          <w:bookmarkStart w:id="1" w:name="_Hlk156996403"/>
          <w:p w:rsidR="00E137F7" w:rsidRPr="0053395F" w:rsidRDefault="00E137F7" w:rsidP="00362E0B">
            <w:pPr>
              <w:pStyle w:val="Iioaioo"/>
              <w:keepLines w:val="0"/>
              <w:tabs>
                <w:tab w:val="left" w:pos="2977"/>
                <w:tab w:val="left" w:pos="4582"/>
              </w:tabs>
              <w:spacing w:before="360" w:after="360"/>
              <w:rPr>
                <w:szCs w:val="28"/>
              </w:rPr>
            </w:pPr>
            <w:r w:rsidRPr="0053395F"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4D022" wp14:editId="4F316CDF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317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37F7" w:rsidRDefault="00E137F7" w:rsidP="00E137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184D0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81.25pt;margin-top:-54.7pt;width:2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    <v:textbox inset="0,0,0,0">
                        <w:txbxContent>
                          <w:p w:rsidR="00E137F7" w:rsidRDefault="00E137F7" w:rsidP="00E137F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395F">
              <w:rPr>
                <w:szCs w:val="28"/>
              </w:rPr>
              <w:t>ПРАВИТЕЛЬСТВО КИРОВСКОЙ ОБЛАСТИ</w:t>
            </w:r>
          </w:p>
          <w:p w:rsidR="00E137F7" w:rsidRPr="00B5154F" w:rsidRDefault="00E137F7" w:rsidP="007F4D41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B5154F">
              <w:rPr>
                <w:szCs w:val="32"/>
              </w:rPr>
              <w:t>ПОСТАНОВЛЕНИЕ</w:t>
            </w:r>
            <w:bookmarkEnd w:id="0"/>
          </w:p>
        </w:tc>
      </w:tr>
      <w:tr w:rsidR="00970AE5" w:rsidRPr="00970AE5" w:rsidTr="00970AE5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E137F7" w:rsidRPr="00970AE5" w:rsidRDefault="00970AE5" w:rsidP="00970AE5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970AE5">
              <w:rPr>
                <w:sz w:val="28"/>
                <w:szCs w:val="28"/>
              </w:rPr>
              <w:t>10.02.2024</w:t>
            </w:r>
          </w:p>
        </w:tc>
        <w:tc>
          <w:tcPr>
            <w:tcW w:w="1814" w:type="dxa"/>
            <w:vAlign w:val="bottom"/>
          </w:tcPr>
          <w:p w:rsidR="00E137F7" w:rsidRPr="00970AE5" w:rsidRDefault="00E137F7" w:rsidP="00970AE5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1815" w:type="dxa"/>
            <w:vAlign w:val="bottom"/>
          </w:tcPr>
          <w:p w:rsidR="00E137F7" w:rsidRPr="00970AE5" w:rsidRDefault="00E137F7" w:rsidP="00970AE5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E137F7" w:rsidRPr="00970AE5" w:rsidRDefault="00E137F7" w:rsidP="00970AE5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970AE5">
              <w:rPr>
                <w:sz w:val="28"/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bottom"/>
          </w:tcPr>
          <w:p w:rsidR="00E137F7" w:rsidRPr="00970AE5" w:rsidRDefault="00970AE5" w:rsidP="00970AE5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970AE5">
              <w:rPr>
                <w:sz w:val="28"/>
                <w:szCs w:val="28"/>
              </w:rPr>
              <w:t>48-П</w:t>
            </w:r>
          </w:p>
        </w:tc>
      </w:tr>
      <w:tr w:rsidR="00E137F7" w:rsidRPr="00E137F7" w:rsidTr="00B26A22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:rsidR="00E137F7" w:rsidRPr="00E137F7" w:rsidRDefault="00E137F7" w:rsidP="007F4D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137F7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260962" w:rsidRPr="00260962" w:rsidRDefault="00260962" w:rsidP="001C0AEA">
      <w:pPr>
        <w:spacing w:before="480" w:after="480"/>
        <w:ind w:right="282"/>
        <w:jc w:val="center"/>
        <w:rPr>
          <w:b/>
          <w:sz w:val="28"/>
          <w:szCs w:val="28"/>
        </w:rPr>
      </w:pPr>
      <w:bookmarkStart w:id="2" w:name="_Hlk135992361"/>
      <w:bookmarkStart w:id="3" w:name="_Hlk156995533"/>
      <w:bookmarkEnd w:id="1"/>
      <w:r w:rsidRPr="00260962">
        <w:rPr>
          <w:b/>
          <w:sz w:val="28"/>
          <w:szCs w:val="28"/>
        </w:rPr>
        <w:t>О признании утратившим</w:t>
      </w:r>
      <w:r w:rsidR="00D20D50">
        <w:rPr>
          <w:b/>
          <w:sz w:val="28"/>
          <w:szCs w:val="28"/>
        </w:rPr>
        <w:t>и</w:t>
      </w:r>
      <w:r w:rsidRPr="00260962">
        <w:rPr>
          <w:b/>
          <w:sz w:val="28"/>
          <w:szCs w:val="28"/>
        </w:rPr>
        <w:t xml:space="preserve"> силу </w:t>
      </w:r>
      <w:bookmarkStart w:id="4" w:name="_Hlk153804547"/>
      <w:bookmarkStart w:id="5" w:name="_Hlk153804222"/>
      <w:r w:rsidRPr="00260962">
        <w:rPr>
          <w:b/>
          <w:sz w:val="28"/>
          <w:szCs w:val="28"/>
        </w:rPr>
        <w:t>некоторых постановлений Правительства Кировской области</w:t>
      </w:r>
      <w:bookmarkEnd w:id="4"/>
    </w:p>
    <w:bookmarkEnd w:id="2"/>
    <w:bookmarkEnd w:id="5"/>
    <w:p w:rsidR="00A43809" w:rsidRPr="00D972DF" w:rsidRDefault="00A43809" w:rsidP="00D972DF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72D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D972DF">
        <w:rPr>
          <w:sz w:val="28"/>
          <w:szCs w:val="28"/>
        </w:rPr>
        <w:t>постановлением Правительства Кировской области</w:t>
      </w:r>
      <w:r w:rsidR="000516FF" w:rsidRPr="00D972DF">
        <w:rPr>
          <w:sz w:val="28"/>
          <w:szCs w:val="28"/>
        </w:rPr>
        <w:br/>
      </w:r>
      <w:r w:rsidRPr="00D972DF">
        <w:rPr>
          <w:sz w:val="28"/>
          <w:szCs w:val="28"/>
        </w:rPr>
        <w:t xml:space="preserve">от 30.08.2011 № 118/414 «Об административных регламентах предоставления государственных услуг» </w:t>
      </w:r>
      <w:r w:rsidR="00054AD4" w:rsidRPr="00D972DF">
        <w:rPr>
          <w:sz w:val="28"/>
          <w:szCs w:val="28"/>
        </w:rPr>
        <w:t>П</w:t>
      </w:r>
      <w:r w:rsidRPr="00D972DF">
        <w:rPr>
          <w:sz w:val="28"/>
          <w:szCs w:val="28"/>
        </w:rPr>
        <w:t>равительство Кировской области ПОСТАНОВЛЯЕТ:</w:t>
      </w:r>
    </w:p>
    <w:p w:rsidR="00260962" w:rsidRDefault="00BD36D0" w:rsidP="00D972DF">
      <w:pPr>
        <w:pStyle w:val="ac"/>
        <w:numPr>
          <w:ilvl w:val="0"/>
          <w:numId w:val="1"/>
        </w:numPr>
        <w:tabs>
          <w:tab w:val="left" w:pos="709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972DF">
        <w:rPr>
          <w:sz w:val="28"/>
          <w:szCs w:val="28"/>
        </w:rPr>
        <w:t>Признать утратившим</w:t>
      </w:r>
      <w:r w:rsidR="00260962" w:rsidRPr="00D972DF">
        <w:rPr>
          <w:sz w:val="28"/>
          <w:szCs w:val="28"/>
        </w:rPr>
        <w:t>и</w:t>
      </w:r>
      <w:r w:rsidRPr="00D972DF">
        <w:rPr>
          <w:sz w:val="28"/>
          <w:szCs w:val="28"/>
        </w:rPr>
        <w:t xml:space="preserve"> силу</w:t>
      </w:r>
      <w:r w:rsidR="003567F8" w:rsidRPr="00D972DF">
        <w:rPr>
          <w:sz w:val="28"/>
          <w:szCs w:val="28"/>
        </w:rPr>
        <w:t xml:space="preserve"> постановления Правительства Кировской области</w:t>
      </w:r>
      <w:r w:rsidR="00260962" w:rsidRPr="00D972DF">
        <w:rPr>
          <w:sz w:val="28"/>
          <w:szCs w:val="28"/>
        </w:rPr>
        <w:t>:</w:t>
      </w:r>
    </w:p>
    <w:p w:rsidR="00244941" w:rsidRDefault="00244941" w:rsidP="00244941">
      <w:pPr>
        <w:pStyle w:val="ac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44941">
        <w:rPr>
          <w:sz w:val="28"/>
          <w:szCs w:val="28"/>
        </w:rPr>
        <w:t>т 20.10.2015 № 66/690 «Об утверждении административных регламентов предоставления министерством имущественных отношений и инвестиционной политики Кировской области государственных услуг в сфере земельных отношений»</w:t>
      </w:r>
      <w:r>
        <w:rPr>
          <w:sz w:val="28"/>
          <w:szCs w:val="28"/>
        </w:rPr>
        <w:t>.</w:t>
      </w:r>
    </w:p>
    <w:p w:rsidR="00D56853" w:rsidRPr="00244941" w:rsidRDefault="00244941" w:rsidP="00244941">
      <w:pPr>
        <w:pStyle w:val="ac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44941">
        <w:rPr>
          <w:sz w:val="28"/>
          <w:szCs w:val="28"/>
        </w:rPr>
        <w:t xml:space="preserve">т </w:t>
      </w:r>
      <w:r w:rsidR="00D56853" w:rsidRPr="00244941">
        <w:rPr>
          <w:sz w:val="28"/>
          <w:szCs w:val="28"/>
        </w:rPr>
        <w:t xml:space="preserve">21.04.2016 № 95/255 </w:t>
      </w:r>
      <w:r w:rsidR="00D56853" w:rsidRPr="00244941">
        <w:rPr>
          <w:rFonts w:eastAsiaTheme="minorHAnsi"/>
          <w:sz w:val="28"/>
          <w:szCs w:val="28"/>
          <w:lang w:eastAsia="en-US"/>
        </w:rPr>
        <w:t>«О внесении изменений в некоторые постановления Правительства Кировской области»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56853" w:rsidRPr="00244941" w:rsidRDefault="00244941" w:rsidP="00244941">
      <w:pPr>
        <w:pStyle w:val="ac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56853" w:rsidRPr="00244941">
        <w:rPr>
          <w:sz w:val="28"/>
          <w:szCs w:val="28"/>
        </w:rPr>
        <w:t xml:space="preserve">т 08.02.2018 № 76-П </w:t>
      </w:r>
      <w:r w:rsidR="00D56853" w:rsidRPr="00244941">
        <w:rPr>
          <w:rFonts w:eastAsiaTheme="minorHAnsi"/>
          <w:sz w:val="28"/>
          <w:szCs w:val="28"/>
          <w:lang w:eastAsia="en-US"/>
        </w:rPr>
        <w:t>«О внесении изменений в постановление Правительства Кировской области от 20.10.2015 № 66/690»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44941" w:rsidRDefault="00244941" w:rsidP="00244941">
      <w:pPr>
        <w:pStyle w:val="ac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972DF">
        <w:rPr>
          <w:sz w:val="28"/>
          <w:szCs w:val="28"/>
        </w:rPr>
        <w:t>т 22.05.2018 № 247-П «Об утверждении Административного регламента предоставления министерством имущественных отношений и инвестиционной политики Кировской области государственной услуги «Предоставление земельных участков из состава земель сельскохозяйственного назначения, находящихся в собственности Кировской области»</w:t>
      </w:r>
      <w:r>
        <w:rPr>
          <w:sz w:val="28"/>
          <w:szCs w:val="28"/>
        </w:rPr>
        <w:t>.</w:t>
      </w:r>
    </w:p>
    <w:p w:rsidR="00244941" w:rsidRDefault="00244941" w:rsidP="00244941">
      <w:pPr>
        <w:pStyle w:val="ac"/>
        <w:tabs>
          <w:tab w:val="left" w:pos="709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B00CB4" w:rsidRPr="00B00CB4" w:rsidRDefault="00B00CB4" w:rsidP="00244941">
      <w:pPr>
        <w:pStyle w:val="ac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0CB4">
        <w:rPr>
          <w:sz w:val="28"/>
          <w:szCs w:val="28"/>
        </w:rPr>
        <w:lastRenderedPageBreak/>
        <w:t>От 28.06.2018 № 321-П «Об утверждении Административного регламента предоставления министерством имущественных отношений и инвестиционной политики Кировской области государственной услуги «Предоставление земельных участков, находящихся в собственности Кировской области, в аренду».</w:t>
      </w:r>
      <w:r>
        <w:t xml:space="preserve"> </w:t>
      </w:r>
    </w:p>
    <w:p w:rsidR="00244941" w:rsidRPr="00B00CB4" w:rsidRDefault="00A25649" w:rsidP="00244941">
      <w:pPr>
        <w:pStyle w:val="ac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0CB4">
        <w:rPr>
          <w:sz w:val="28"/>
          <w:szCs w:val="28"/>
        </w:rPr>
        <w:t>О</w:t>
      </w:r>
      <w:r w:rsidR="00244941" w:rsidRPr="00B00CB4">
        <w:rPr>
          <w:sz w:val="28"/>
          <w:szCs w:val="28"/>
        </w:rPr>
        <w:t xml:space="preserve">т 28.06.2018 № 324-П «Об утверждении Административного регламента предоставления </w:t>
      </w:r>
      <w:hyperlink r:id="rId8" w:history="1">
        <w:r w:rsidR="00244941" w:rsidRPr="00B00CB4">
          <w:rPr>
            <w:rStyle w:val="af2"/>
            <w:bCs/>
            <w:color w:val="auto"/>
            <w:sz w:val="28"/>
            <w:szCs w:val="28"/>
            <w:u w:val="none"/>
          </w:rPr>
          <w:t>министерством имущественных отношений и инвестиционной политики Кировской области государственной услуги «Предоставление земельных участков, находящихся в собственности Кировской области, в безвозмездное пользование»</w:t>
        </w:r>
      </w:hyperlink>
      <w:r w:rsidR="00244941" w:rsidRPr="00B00CB4">
        <w:rPr>
          <w:sz w:val="28"/>
          <w:szCs w:val="28"/>
        </w:rPr>
        <w:t xml:space="preserve">. </w:t>
      </w:r>
    </w:p>
    <w:p w:rsidR="00244941" w:rsidRPr="00244941" w:rsidRDefault="00A25649" w:rsidP="00244941">
      <w:pPr>
        <w:pStyle w:val="ac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44941" w:rsidRPr="00244941">
        <w:rPr>
          <w:sz w:val="28"/>
          <w:szCs w:val="28"/>
        </w:rPr>
        <w:t>т 29</w:t>
      </w:r>
      <w:r w:rsidR="00244941" w:rsidRPr="00244941">
        <w:rPr>
          <w:rFonts w:eastAsiaTheme="minorHAnsi"/>
          <w:sz w:val="28"/>
          <w:szCs w:val="28"/>
          <w:lang w:eastAsia="en-US"/>
        </w:rPr>
        <w:t>.04.2019 № 223-П «О внесении изменений в постановление Правительства Кировской области от 28.06.2018 № 324-П»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44941" w:rsidRPr="00244941" w:rsidRDefault="00244941" w:rsidP="00244941">
      <w:pPr>
        <w:pStyle w:val="ac"/>
        <w:numPr>
          <w:ilvl w:val="1"/>
          <w:numId w:val="1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Pr="00244941">
        <w:rPr>
          <w:sz w:val="28"/>
          <w:szCs w:val="28"/>
        </w:rPr>
        <w:t>т 07</w:t>
      </w:r>
      <w:r w:rsidRPr="00244941">
        <w:rPr>
          <w:rFonts w:eastAsiaTheme="minorHAnsi"/>
          <w:sz w:val="28"/>
          <w:szCs w:val="28"/>
          <w:lang w:eastAsia="en-US"/>
        </w:rPr>
        <w:t>.05.2019 № 233-П «О внесении изменений в постановление Правительства Кировской области от 28.06.2018 № 321-П»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25649" w:rsidRPr="00A25649" w:rsidRDefault="00A25649" w:rsidP="00A25649">
      <w:pPr>
        <w:pStyle w:val="ac"/>
        <w:numPr>
          <w:ilvl w:val="1"/>
          <w:numId w:val="1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Pr="00A25649">
        <w:rPr>
          <w:sz w:val="28"/>
          <w:szCs w:val="28"/>
        </w:rPr>
        <w:t>т 20</w:t>
      </w:r>
      <w:r w:rsidRPr="00A25649">
        <w:rPr>
          <w:rFonts w:eastAsiaTheme="minorHAnsi"/>
          <w:sz w:val="28"/>
          <w:szCs w:val="28"/>
          <w:lang w:eastAsia="en-US"/>
        </w:rPr>
        <w:t>.09.2019 № 499-П «О внесении изменений в постановление Правительства Кировской области от 28.06.2018 № 321-П»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25649" w:rsidRPr="00A25649" w:rsidRDefault="00A25649" w:rsidP="00A25649">
      <w:pPr>
        <w:pStyle w:val="ac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25649">
        <w:rPr>
          <w:sz w:val="28"/>
          <w:szCs w:val="28"/>
        </w:rPr>
        <w:t xml:space="preserve">т </w:t>
      </w:r>
      <w:r w:rsidRPr="00A25649">
        <w:rPr>
          <w:rFonts w:eastAsiaTheme="minorHAnsi"/>
          <w:sz w:val="28"/>
          <w:szCs w:val="28"/>
          <w:lang w:eastAsia="en-US"/>
        </w:rPr>
        <w:t>30.12.2019 № 737-П «О внесении изменений в постановление Правительства Кировской области от 28.06.2018 № 324-П»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53CCD" w:rsidRPr="00A25649" w:rsidRDefault="00A25649" w:rsidP="00A25649">
      <w:pPr>
        <w:pStyle w:val="ac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F5BDB" w:rsidRPr="00A25649">
        <w:rPr>
          <w:sz w:val="28"/>
          <w:szCs w:val="28"/>
        </w:rPr>
        <w:t>т 13.05.2020</w:t>
      </w:r>
      <w:r w:rsidR="003567F8" w:rsidRPr="00A25649">
        <w:rPr>
          <w:sz w:val="28"/>
          <w:szCs w:val="28"/>
        </w:rPr>
        <w:t xml:space="preserve"> </w:t>
      </w:r>
      <w:r w:rsidR="002F5BDB" w:rsidRPr="00A25649">
        <w:rPr>
          <w:sz w:val="28"/>
          <w:szCs w:val="28"/>
        </w:rPr>
        <w:t>№</w:t>
      </w:r>
      <w:r w:rsidR="003567F8" w:rsidRPr="00A25649">
        <w:rPr>
          <w:sz w:val="28"/>
          <w:szCs w:val="28"/>
        </w:rPr>
        <w:t> </w:t>
      </w:r>
      <w:r w:rsidR="002F5BDB" w:rsidRPr="00A25649">
        <w:rPr>
          <w:sz w:val="28"/>
          <w:szCs w:val="28"/>
        </w:rPr>
        <w:t xml:space="preserve">234-П </w:t>
      </w:r>
      <w:r w:rsidR="002F5BDB" w:rsidRPr="00A25649">
        <w:rPr>
          <w:rFonts w:eastAsiaTheme="minorHAnsi"/>
          <w:sz w:val="28"/>
          <w:szCs w:val="28"/>
          <w:lang w:eastAsia="en-US"/>
        </w:rPr>
        <w:t>«О внесении изменений в постановление Правительства Кировской области от 20.10.2015 № 66/690»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25649" w:rsidRPr="00A25649" w:rsidRDefault="00A25649" w:rsidP="00A25649">
      <w:pPr>
        <w:pStyle w:val="ac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25649">
        <w:rPr>
          <w:sz w:val="28"/>
          <w:szCs w:val="28"/>
        </w:rPr>
        <w:t>т 05</w:t>
      </w:r>
      <w:r w:rsidRPr="00A25649">
        <w:rPr>
          <w:rFonts w:eastAsiaTheme="minorHAnsi"/>
          <w:sz w:val="28"/>
          <w:szCs w:val="28"/>
          <w:lang w:eastAsia="en-US"/>
        </w:rPr>
        <w:t>.06.2020 № 284-П «О внесении изменений в постановление Правительства Кировской области от 22.05.2018 № 247-П»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25649" w:rsidRDefault="00A25649" w:rsidP="00A25649">
      <w:pPr>
        <w:pStyle w:val="ac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C3710" w:rsidRPr="00A25649">
        <w:rPr>
          <w:sz w:val="28"/>
          <w:szCs w:val="28"/>
        </w:rPr>
        <w:t>т 24.06.2021</w:t>
      </w:r>
      <w:r w:rsidR="003567F8" w:rsidRPr="00A25649">
        <w:rPr>
          <w:sz w:val="28"/>
          <w:szCs w:val="28"/>
        </w:rPr>
        <w:t xml:space="preserve"> </w:t>
      </w:r>
      <w:r w:rsidR="008C3710" w:rsidRPr="00A25649">
        <w:rPr>
          <w:sz w:val="28"/>
          <w:szCs w:val="28"/>
        </w:rPr>
        <w:t>№</w:t>
      </w:r>
      <w:r w:rsidR="003567F8" w:rsidRPr="00A25649">
        <w:rPr>
          <w:sz w:val="28"/>
          <w:szCs w:val="28"/>
        </w:rPr>
        <w:t> </w:t>
      </w:r>
      <w:r w:rsidR="008C3710" w:rsidRPr="00A25649">
        <w:rPr>
          <w:sz w:val="28"/>
          <w:szCs w:val="28"/>
        </w:rPr>
        <w:t>301-П «</w:t>
      </w:r>
      <w:r w:rsidR="003567F8" w:rsidRPr="00A25649">
        <w:rPr>
          <w:sz w:val="28"/>
          <w:szCs w:val="28"/>
        </w:rPr>
        <w:t>Об утверждении Административного регламента предоставления министерством имущественных отношений Кировской области государственной услуги «</w:t>
      </w:r>
      <w:r w:rsidR="008C3710" w:rsidRPr="00A25649">
        <w:rPr>
          <w:bCs/>
          <w:sz w:val="28"/>
          <w:szCs w:val="28"/>
        </w:rPr>
        <w:t xml:space="preserve">Предоставление земельных участков, находящихся в собственности Кировской области, на которых расположены находящиеся в собственности, хозяйственном ведении, </w:t>
      </w:r>
      <w:bookmarkStart w:id="6" w:name="_Hlk156995934"/>
      <w:bookmarkEnd w:id="3"/>
      <w:r w:rsidR="008C3710" w:rsidRPr="00A25649">
        <w:rPr>
          <w:bCs/>
          <w:sz w:val="28"/>
          <w:szCs w:val="28"/>
        </w:rPr>
        <w:t>безвозмездном пользовании заявителя здания, сооружения, в собственность, аренду, безвозмездное пользование</w:t>
      </w:r>
      <w:r w:rsidR="008C3710" w:rsidRPr="00A2564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DF" w:rsidRDefault="00C925DF" w:rsidP="00C925DF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25649" w:rsidRDefault="0080601E" w:rsidP="00C925DF">
      <w:pPr>
        <w:pStyle w:val="ac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9" w:history="1">
        <w:r w:rsidR="00A25649" w:rsidRPr="00C925DF">
          <w:rPr>
            <w:rStyle w:val="af2"/>
            <w:bCs/>
            <w:color w:val="auto"/>
            <w:sz w:val="28"/>
            <w:szCs w:val="28"/>
            <w:u w:val="none"/>
          </w:rPr>
          <w:t>От 24.06.2021 № 305-П «Об утверждении Административного регламента предоставления министерством имущественных отношений Кировской области государственной услуги «Продажа земельных участков, находящихся в собственности Кировской области, без проведения торгов в случаях, установленных законодательством Российской Федерации»</w:t>
        </w:r>
      </w:hyperlink>
      <w:r w:rsidR="00A25649" w:rsidRPr="00C925DF">
        <w:rPr>
          <w:sz w:val="28"/>
          <w:szCs w:val="28"/>
        </w:rPr>
        <w:t>.</w:t>
      </w:r>
    </w:p>
    <w:p w:rsidR="00C925DF" w:rsidRPr="00C925DF" w:rsidRDefault="0080601E" w:rsidP="00C925DF">
      <w:pPr>
        <w:pStyle w:val="ac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10" w:history="1">
        <w:r w:rsidR="00C925DF" w:rsidRPr="00C925DF">
          <w:rPr>
            <w:rStyle w:val="af2"/>
            <w:bCs/>
            <w:color w:val="auto"/>
            <w:sz w:val="28"/>
            <w:szCs w:val="28"/>
            <w:u w:val="none"/>
          </w:rPr>
          <w:t>От 24.06.2021 № 30</w:t>
        </w:r>
        <w:r w:rsidR="00C925DF">
          <w:rPr>
            <w:rStyle w:val="af2"/>
            <w:bCs/>
            <w:color w:val="auto"/>
            <w:sz w:val="28"/>
            <w:szCs w:val="28"/>
            <w:u w:val="none"/>
          </w:rPr>
          <w:t>6</w:t>
        </w:r>
        <w:r w:rsidR="00C925DF" w:rsidRPr="00C925DF">
          <w:rPr>
            <w:rStyle w:val="af2"/>
            <w:bCs/>
            <w:color w:val="auto"/>
            <w:sz w:val="28"/>
            <w:szCs w:val="28"/>
            <w:u w:val="none"/>
          </w:rPr>
          <w:t>-П «Об утверждении Административного регламента предоставления министерством имущественных отношений Кировской области государственной услуги «Пр</w:t>
        </w:r>
        <w:r w:rsidR="00C925DF">
          <w:rPr>
            <w:rStyle w:val="af2"/>
            <w:bCs/>
            <w:color w:val="auto"/>
            <w:sz w:val="28"/>
            <w:szCs w:val="28"/>
            <w:u w:val="none"/>
          </w:rPr>
          <w:t>едоставление</w:t>
        </w:r>
        <w:r w:rsidR="00C925DF" w:rsidRPr="00C925DF">
          <w:rPr>
            <w:rStyle w:val="af2"/>
            <w:bCs/>
            <w:color w:val="auto"/>
            <w:sz w:val="28"/>
            <w:szCs w:val="28"/>
            <w:u w:val="none"/>
          </w:rPr>
          <w:t xml:space="preserve"> земельных участков, находящихся в собственности Кировской области,</w:t>
        </w:r>
        <w:r w:rsidR="00C925DF">
          <w:rPr>
            <w:rStyle w:val="af2"/>
            <w:bCs/>
            <w:color w:val="auto"/>
            <w:sz w:val="28"/>
            <w:szCs w:val="28"/>
            <w:u w:val="none"/>
          </w:rPr>
          <w:t xml:space="preserve"> в постоянное (бессрочное) пользование</w:t>
        </w:r>
        <w:r w:rsidR="00C925DF" w:rsidRPr="00C925DF">
          <w:rPr>
            <w:rStyle w:val="af2"/>
            <w:bCs/>
            <w:color w:val="auto"/>
            <w:sz w:val="28"/>
            <w:szCs w:val="28"/>
            <w:u w:val="none"/>
          </w:rPr>
          <w:t>»</w:t>
        </w:r>
      </w:hyperlink>
      <w:r w:rsidR="00C925DF" w:rsidRPr="00C925DF">
        <w:rPr>
          <w:sz w:val="28"/>
          <w:szCs w:val="28"/>
        </w:rPr>
        <w:t>.</w:t>
      </w:r>
    </w:p>
    <w:p w:rsidR="00E74125" w:rsidRPr="00D972DF" w:rsidRDefault="00E74125" w:rsidP="00D972D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7" w:name="_Hlk156996034"/>
      <w:bookmarkEnd w:id="6"/>
      <w:r w:rsidRPr="00D972DF">
        <w:rPr>
          <w:sz w:val="28"/>
          <w:szCs w:val="28"/>
        </w:rPr>
        <w:t xml:space="preserve">2. Внести изменение в </w:t>
      </w:r>
      <w:hyperlink r:id="rId11" w:history="1">
        <w:r w:rsidRPr="00D972DF">
          <w:rPr>
            <w:sz w:val="28"/>
            <w:szCs w:val="28"/>
          </w:rPr>
          <w:t>постановление</w:t>
        </w:r>
      </w:hyperlink>
      <w:r w:rsidRPr="00D972DF">
        <w:rPr>
          <w:sz w:val="28"/>
          <w:szCs w:val="28"/>
        </w:rPr>
        <w:t xml:space="preserve"> Правительства Кировской области от 13.04.2016 № 94/246 «О внесении изменений в некоторые постановления Правительства Кировской области», исключив из него </w:t>
      </w:r>
      <w:hyperlink r:id="rId12" w:history="1">
        <w:r w:rsidRPr="00D972DF">
          <w:rPr>
            <w:sz w:val="28"/>
            <w:szCs w:val="28"/>
          </w:rPr>
          <w:t xml:space="preserve">пункт 2. </w:t>
        </w:r>
      </w:hyperlink>
    </w:p>
    <w:p w:rsidR="002E26F6" w:rsidRPr="00D972DF" w:rsidRDefault="00E74125" w:rsidP="00D972DF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D972DF">
        <w:rPr>
          <w:sz w:val="28"/>
          <w:szCs w:val="28"/>
        </w:rPr>
        <w:t>3</w:t>
      </w:r>
      <w:r w:rsidR="006D539C" w:rsidRPr="00D972DF">
        <w:rPr>
          <w:sz w:val="28"/>
          <w:szCs w:val="28"/>
        </w:rPr>
        <w:t xml:space="preserve">. Настоящее постановление вступает в силу </w:t>
      </w:r>
      <w:r w:rsidR="002E26F6" w:rsidRPr="00D972DF">
        <w:rPr>
          <w:sz w:val="28"/>
          <w:szCs w:val="28"/>
        </w:rPr>
        <w:t>со дня его официального опубликования.</w:t>
      </w:r>
    </w:p>
    <w:p w:rsidR="00061ADC" w:rsidRPr="00E137F7" w:rsidRDefault="00260962" w:rsidP="00970AE5">
      <w:pPr>
        <w:spacing w:before="640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061ADC" w:rsidRDefault="00061ADC" w:rsidP="00970AE5">
      <w:pPr>
        <w:tabs>
          <w:tab w:val="left" w:pos="8080"/>
        </w:tabs>
        <w:spacing w:after="40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260962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26096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260962">
        <w:rPr>
          <w:sz w:val="28"/>
          <w:szCs w:val="28"/>
        </w:rPr>
        <w:t>Соколов</w:t>
      </w:r>
      <w:bookmarkStart w:id="8" w:name="_GoBack"/>
      <w:bookmarkEnd w:id="7"/>
      <w:bookmarkEnd w:id="8"/>
    </w:p>
    <w:sectPr w:rsidR="00061ADC" w:rsidSect="00B44192">
      <w:headerReference w:type="even" r:id="rId13"/>
      <w:headerReference w:type="default" r:id="rId14"/>
      <w:headerReference w:type="first" r:id="rId15"/>
      <w:pgSz w:w="11906" w:h="16838"/>
      <w:pgMar w:top="1135" w:right="851" w:bottom="993" w:left="1701" w:header="510" w:footer="9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01E" w:rsidRDefault="0080601E">
      <w:r>
        <w:separator/>
      </w:r>
    </w:p>
  </w:endnote>
  <w:endnote w:type="continuationSeparator" w:id="0">
    <w:p w:rsidR="0080601E" w:rsidRDefault="0080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01E" w:rsidRDefault="0080601E">
      <w:r>
        <w:separator/>
      </w:r>
    </w:p>
  </w:footnote>
  <w:footnote w:type="continuationSeparator" w:id="0">
    <w:p w:rsidR="0080601E" w:rsidRDefault="00806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0D" w:rsidRPr="008E3E66" w:rsidRDefault="008E3E66" w:rsidP="00C9590D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896778"/>
      <w:docPartObj>
        <w:docPartGallery w:val="Page Numbers (Top of Page)"/>
        <w:docPartUnique/>
      </w:docPartObj>
    </w:sdtPr>
    <w:sdtEndPr/>
    <w:sdtContent>
      <w:p w:rsidR="00B44192" w:rsidRDefault="00B4419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AE5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DF" w:rsidRDefault="003328AE" w:rsidP="00D972DF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08607498" wp14:editId="7765A92E">
          <wp:extent cx="485775" cy="609600"/>
          <wp:effectExtent l="0" t="0" r="9525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74DA7"/>
    <w:multiLevelType w:val="multilevel"/>
    <w:tmpl w:val="6A28F01A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41C27828"/>
    <w:multiLevelType w:val="multilevel"/>
    <w:tmpl w:val="90BAA4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2">
    <w:nsid w:val="6C3D35D8"/>
    <w:multiLevelType w:val="multilevel"/>
    <w:tmpl w:val="5600AD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40"/>
    <w:rsid w:val="00010160"/>
    <w:rsid w:val="000111BD"/>
    <w:rsid w:val="000170D2"/>
    <w:rsid w:val="00026034"/>
    <w:rsid w:val="00031BDE"/>
    <w:rsid w:val="000516FF"/>
    <w:rsid w:val="00054AD4"/>
    <w:rsid w:val="00057867"/>
    <w:rsid w:val="00061ADC"/>
    <w:rsid w:val="0007332A"/>
    <w:rsid w:val="000742AF"/>
    <w:rsid w:val="000753CD"/>
    <w:rsid w:val="000A1C4D"/>
    <w:rsid w:val="000A2156"/>
    <w:rsid w:val="000A291B"/>
    <w:rsid w:val="000E1E5D"/>
    <w:rsid w:val="000F21CC"/>
    <w:rsid w:val="001004D7"/>
    <w:rsid w:val="00116D4B"/>
    <w:rsid w:val="001233D7"/>
    <w:rsid w:val="001574C2"/>
    <w:rsid w:val="00157BDB"/>
    <w:rsid w:val="001615EC"/>
    <w:rsid w:val="00166C83"/>
    <w:rsid w:val="00175BCD"/>
    <w:rsid w:val="00186409"/>
    <w:rsid w:val="00191DFE"/>
    <w:rsid w:val="00192F8B"/>
    <w:rsid w:val="00196D74"/>
    <w:rsid w:val="001A0F24"/>
    <w:rsid w:val="001A2CD4"/>
    <w:rsid w:val="001A364B"/>
    <w:rsid w:val="001B263B"/>
    <w:rsid w:val="001C0AEA"/>
    <w:rsid w:val="001C73A2"/>
    <w:rsid w:val="001D093A"/>
    <w:rsid w:val="001F3DC5"/>
    <w:rsid w:val="00242006"/>
    <w:rsid w:val="0024436B"/>
    <w:rsid w:val="00244941"/>
    <w:rsid w:val="00253CCD"/>
    <w:rsid w:val="00260962"/>
    <w:rsid w:val="00267123"/>
    <w:rsid w:val="00291FF1"/>
    <w:rsid w:val="002E26F6"/>
    <w:rsid w:val="002F5BDB"/>
    <w:rsid w:val="00323677"/>
    <w:rsid w:val="00324E6B"/>
    <w:rsid w:val="00327D88"/>
    <w:rsid w:val="003328AE"/>
    <w:rsid w:val="00333D41"/>
    <w:rsid w:val="00342F82"/>
    <w:rsid w:val="003460DE"/>
    <w:rsid w:val="00352C75"/>
    <w:rsid w:val="003567F8"/>
    <w:rsid w:val="00362E0B"/>
    <w:rsid w:val="00367DCF"/>
    <w:rsid w:val="00367E02"/>
    <w:rsid w:val="00371E15"/>
    <w:rsid w:val="003804AF"/>
    <w:rsid w:val="00390915"/>
    <w:rsid w:val="00391718"/>
    <w:rsid w:val="003B1B89"/>
    <w:rsid w:val="003C03CB"/>
    <w:rsid w:val="003C75D3"/>
    <w:rsid w:val="003E341F"/>
    <w:rsid w:val="003E52FC"/>
    <w:rsid w:val="003F3C7E"/>
    <w:rsid w:val="003F5B4F"/>
    <w:rsid w:val="003F5E48"/>
    <w:rsid w:val="004178FC"/>
    <w:rsid w:val="00464E66"/>
    <w:rsid w:val="00476525"/>
    <w:rsid w:val="00477D27"/>
    <w:rsid w:val="0048151D"/>
    <w:rsid w:val="004823DB"/>
    <w:rsid w:val="00494693"/>
    <w:rsid w:val="004C3EE9"/>
    <w:rsid w:val="004D3990"/>
    <w:rsid w:val="004E2110"/>
    <w:rsid w:val="004E2C6A"/>
    <w:rsid w:val="004F5CB0"/>
    <w:rsid w:val="004F71E5"/>
    <w:rsid w:val="00510AE9"/>
    <w:rsid w:val="005133CC"/>
    <w:rsid w:val="00521239"/>
    <w:rsid w:val="00527692"/>
    <w:rsid w:val="0053395F"/>
    <w:rsid w:val="005370C0"/>
    <w:rsid w:val="00541DE6"/>
    <w:rsid w:val="005B55D5"/>
    <w:rsid w:val="005C6B41"/>
    <w:rsid w:val="00611FBC"/>
    <w:rsid w:val="00621AD5"/>
    <w:rsid w:val="006517CD"/>
    <w:rsid w:val="00684E46"/>
    <w:rsid w:val="00694098"/>
    <w:rsid w:val="006B4D28"/>
    <w:rsid w:val="006D02F8"/>
    <w:rsid w:val="006D08B2"/>
    <w:rsid w:val="006D3DB7"/>
    <w:rsid w:val="006D539C"/>
    <w:rsid w:val="006E5A55"/>
    <w:rsid w:val="006F725A"/>
    <w:rsid w:val="00704783"/>
    <w:rsid w:val="00711E44"/>
    <w:rsid w:val="00712ABE"/>
    <w:rsid w:val="00724E67"/>
    <w:rsid w:val="00737A82"/>
    <w:rsid w:val="00743E11"/>
    <w:rsid w:val="007908A6"/>
    <w:rsid w:val="007960A7"/>
    <w:rsid w:val="007A6866"/>
    <w:rsid w:val="007D4565"/>
    <w:rsid w:val="007D5BA3"/>
    <w:rsid w:val="007E386E"/>
    <w:rsid w:val="0080601E"/>
    <w:rsid w:val="00810129"/>
    <w:rsid w:val="008141CB"/>
    <w:rsid w:val="00827B26"/>
    <w:rsid w:val="00832807"/>
    <w:rsid w:val="0085341E"/>
    <w:rsid w:val="00853D75"/>
    <w:rsid w:val="008673C2"/>
    <w:rsid w:val="008872C6"/>
    <w:rsid w:val="00887E32"/>
    <w:rsid w:val="008B21EC"/>
    <w:rsid w:val="008B71C9"/>
    <w:rsid w:val="008C3710"/>
    <w:rsid w:val="008E006C"/>
    <w:rsid w:val="008E36C8"/>
    <w:rsid w:val="008E3E66"/>
    <w:rsid w:val="008F34BD"/>
    <w:rsid w:val="009359BB"/>
    <w:rsid w:val="009471F2"/>
    <w:rsid w:val="009523AF"/>
    <w:rsid w:val="00957CB2"/>
    <w:rsid w:val="00967038"/>
    <w:rsid w:val="00970AE5"/>
    <w:rsid w:val="00984456"/>
    <w:rsid w:val="009865CE"/>
    <w:rsid w:val="009C10F8"/>
    <w:rsid w:val="009C66E9"/>
    <w:rsid w:val="009E1F40"/>
    <w:rsid w:val="009F3551"/>
    <w:rsid w:val="00A20A5B"/>
    <w:rsid w:val="00A249EC"/>
    <w:rsid w:val="00A25649"/>
    <w:rsid w:val="00A43809"/>
    <w:rsid w:val="00A4678D"/>
    <w:rsid w:val="00A47E49"/>
    <w:rsid w:val="00A8350F"/>
    <w:rsid w:val="00A924EA"/>
    <w:rsid w:val="00AA48CB"/>
    <w:rsid w:val="00AB36CF"/>
    <w:rsid w:val="00AC1C68"/>
    <w:rsid w:val="00AE2BFB"/>
    <w:rsid w:val="00B00CB4"/>
    <w:rsid w:val="00B04DED"/>
    <w:rsid w:val="00B26A22"/>
    <w:rsid w:val="00B3051A"/>
    <w:rsid w:val="00B44192"/>
    <w:rsid w:val="00B46382"/>
    <w:rsid w:val="00B5154F"/>
    <w:rsid w:val="00B5430B"/>
    <w:rsid w:val="00B61D5C"/>
    <w:rsid w:val="00B93236"/>
    <w:rsid w:val="00BA5A25"/>
    <w:rsid w:val="00BD36D0"/>
    <w:rsid w:val="00BD426B"/>
    <w:rsid w:val="00BD5576"/>
    <w:rsid w:val="00BE540B"/>
    <w:rsid w:val="00BF29DB"/>
    <w:rsid w:val="00C106CE"/>
    <w:rsid w:val="00C115EB"/>
    <w:rsid w:val="00C33E25"/>
    <w:rsid w:val="00C5232A"/>
    <w:rsid w:val="00C62AB5"/>
    <w:rsid w:val="00C64917"/>
    <w:rsid w:val="00C71012"/>
    <w:rsid w:val="00C83629"/>
    <w:rsid w:val="00C84703"/>
    <w:rsid w:val="00C925DF"/>
    <w:rsid w:val="00C92B12"/>
    <w:rsid w:val="00C9590D"/>
    <w:rsid w:val="00CA4C95"/>
    <w:rsid w:val="00CB34CD"/>
    <w:rsid w:val="00CC18CC"/>
    <w:rsid w:val="00CE1B41"/>
    <w:rsid w:val="00CF0FFD"/>
    <w:rsid w:val="00D03094"/>
    <w:rsid w:val="00D060BF"/>
    <w:rsid w:val="00D122DF"/>
    <w:rsid w:val="00D15C85"/>
    <w:rsid w:val="00D20D50"/>
    <w:rsid w:val="00D56853"/>
    <w:rsid w:val="00D72BB4"/>
    <w:rsid w:val="00D9053D"/>
    <w:rsid w:val="00D96FD3"/>
    <w:rsid w:val="00D970E5"/>
    <w:rsid w:val="00D972DF"/>
    <w:rsid w:val="00DB66A7"/>
    <w:rsid w:val="00DC5BB7"/>
    <w:rsid w:val="00DD6414"/>
    <w:rsid w:val="00DE4C3F"/>
    <w:rsid w:val="00DF32C6"/>
    <w:rsid w:val="00E137F7"/>
    <w:rsid w:val="00E21309"/>
    <w:rsid w:val="00E23920"/>
    <w:rsid w:val="00E36387"/>
    <w:rsid w:val="00E53A5C"/>
    <w:rsid w:val="00E74125"/>
    <w:rsid w:val="00E74F42"/>
    <w:rsid w:val="00E92FC1"/>
    <w:rsid w:val="00EA0AA5"/>
    <w:rsid w:val="00EC11B9"/>
    <w:rsid w:val="00EC1336"/>
    <w:rsid w:val="00EC5E19"/>
    <w:rsid w:val="00EC6F87"/>
    <w:rsid w:val="00EE2486"/>
    <w:rsid w:val="00EE4E01"/>
    <w:rsid w:val="00F10DAF"/>
    <w:rsid w:val="00F12715"/>
    <w:rsid w:val="00F12898"/>
    <w:rsid w:val="00F16E6C"/>
    <w:rsid w:val="00F20804"/>
    <w:rsid w:val="00F40135"/>
    <w:rsid w:val="00F466D7"/>
    <w:rsid w:val="00F70FE1"/>
    <w:rsid w:val="00F74390"/>
    <w:rsid w:val="00F75A07"/>
    <w:rsid w:val="00F776A1"/>
    <w:rsid w:val="00F8068A"/>
    <w:rsid w:val="00F87DBC"/>
    <w:rsid w:val="00F925F8"/>
    <w:rsid w:val="00F9689E"/>
    <w:rsid w:val="00FA6ACB"/>
    <w:rsid w:val="00FD6F66"/>
    <w:rsid w:val="00FE7810"/>
    <w:rsid w:val="00FF2E3A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354EFE-2C25-4EBC-A186-1CF47C7C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116D4B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16D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"/>
    <w:basedOn w:val="a"/>
    <w:rsid w:val="00BD36D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0">
    <w:name w:val="Знак"/>
    <w:basedOn w:val="a"/>
    <w:rsid w:val="002E26F6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1">
    <w:name w:val="Знак"/>
    <w:basedOn w:val="a"/>
    <w:rsid w:val="00260962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styleId="af2">
    <w:name w:val="Hyperlink"/>
    <w:uiPriority w:val="99"/>
    <w:unhideWhenUsed/>
    <w:rsid w:val="008C37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s.kirovreg.ru/activities/landmanagement/regulatory/%D0%9F%D0%A0%D0%90%D0%92%D0%98%D0%A2%D0%95%D0%9B%D0%AC%D0%A1%D0%A2%D0%92%D0%9E%20%D0%9A%D0%98%D0%A0%D0%9E%D0%92%D0%A1%D0%9A%D0%9E%D0%99%20%D0%9E%D0%91%D0%9B%D0%90%D0%A1%D0%A2%D0%98%20%E2%84%96%20324-%D0%BF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7DC0A630E8EFD593583FFDD71B6652771A0BBD032D1A9AA650E1190F40FB745F0E3E03BC7CDE8C61B0D097CA73A61932E1A9CE0141FB0622331891M5KF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7DC0A630E8EFD593583FFDD71B6652771A0BBD032D1A9AA650E1190F40FB745F0E3E03AE7C868063B4CE95CA66F04874MBK0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gs.kirovreg.ru/activities/landmanagement/regulatory/%D0%9F%D0%BE%D1%81%D1%82%D0%B0%D0%BD%D0%BE%D0%B2%D0%BB%D0%B5%D0%BD%D0%B8%D0%B5%20%D0%9F%D1%80%D0%B0%D0%B2%D0%B8%D1%82%D0%B5%D0%BB%D1%8C%D1%81%D1%82%D0%B2%D0%B0%20%D0%9A%D0%B8%D1%80%D0%BE%D0%B2%D1%81%D0%BA%D0%BE%D0%B9%20%D0%BE%D0%B1%D0%BB%D0%B0%D1%81%D1%82%D0%B8%20%D0%BE%D1%82%2024.06.2021%20N%20305-%D0%9F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gs.kirovreg.ru/activities/landmanagement/regulatory/%D0%9F%D0%BE%D1%81%D1%82%D0%B0%D0%BD%D0%BE%D0%B2%D0%BB%D0%B5%D0%BD%D0%B8%D0%B5%20%D0%9F%D1%80%D0%B0%D0%B2%D0%B8%D1%82%D0%B5%D0%BB%D1%8C%D1%81%D1%82%D0%B2%D0%B0%20%D0%9A%D0%B8%D1%80%D0%BE%D0%B2%D1%81%D0%BA%D0%BE%D0%B9%20%D0%BE%D0%B1%D0%BB%D0%B0%D1%81%D1%82%D0%B8%20%D0%BE%D1%82%2024.06.2021%20N%20305-%D0%9F.docx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84C2D-F92C-4185-A8D1-E7D3F438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422</cp:lastModifiedBy>
  <cp:revision>3</cp:revision>
  <cp:lastPrinted>2024-01-24T11:13:00Z</cp:lastPrinted>
  <dcterms:created xsi:type="dcterms:W3CDTF">2024-01-29T08:42:00Z</dcterms:created>
  <dcterms:modified xsi:type="dcterms:W3CDTF">2024-02-12T11:28:00Z</dcterms:modified>
</cp:coreProperties>
</file>